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5C" w:rsidRDefault="00237237">
      <w:pPr>
        <w:rPr>
          <w:rFonts w:ascii="宋体" w:eastAsia="宋体" w:hAnsi="宋体"/>
          <w:sz w:val="30"/>
          <w:szCs w:val="30"/>
        </w:rPr>
      </w:pPr>
      <w:r>
        <w:rPr>
          <w:rFonts w:ascii="宋体" w:eastAsia="宋体" w:hAnsi="宋体" w:hint="eastAsia"/>
          <w:sz w:val="30"/>
          <w:szCs w:val="30"/>
        </w:rPr>
        <w:t>附件2：</w:t>
      </w:r>
    </w:p>
    <w:p w:rsidR="0032795C" w:rsidRDefault="00237237">
      <w:pPr>
        <w:jc w:val="center"/>
        <w:rPr>
          <w:rFonts w:ascii="宋体" w:eastAsia="宋体" w:hAnsi="宋体"/>
          <w:b/>
          <w:bCs/>
          <w:sz w:val="36"/>
          <w:szCs w:val="36"/>
        </w:rPr>
      </w:pPr>
      <w:r>
        <w:rPr>
          <w:rFonts w:ascii="宋体" w:eastAsia="宋体" w:hAnsi="宋体" w:hint="eastAsia"/>
          <w:b/>
          <w:bCs/>
          <w:sz w:val="36"/>
          <w:szCs w:val="36"/>
        </w:rPr>
        <w:t>疫情防控承诺书</w:t>
      </w:r>
    </w:p>
    <w:p w:rsidR="0032795C" w:rsidRDefault="0032795C">
      <w:pPr>
        <w:jc w:val="center"/>
        <w:rPr>
          <w:rFonts w:ascii="宋体" w:eastAsia="宋体" w:hAnsi="宋体"/>
          <w:b/>
          <w:bCs/>
          <w:sz w:val="36"/>
          <w:szCs w:val="36"/>
        </w:rPr>
      </w:pPr>
    </w:p>
    <w:p w:rsidR="0032795C" w:rsidRDefault="00237237">
      <w:pPr>
        <w:ind w:firstLineChars="200" w:firstLine="600"/>
        <w:rPr>
          <w:rFonts w:ascii="宋体" w:eastAsia="宋体" w:hAnsi="宋体"/>
          <w:sz w:val="30"/>
          <w:szCs w:val="30"/>
        </w:rPr>
      </w:pPr>
      <w:r>
        <w:rPr>
          <w:rFonts w:ascii="宋体" w:eastAsia="宋体" w:hAnsi="宋体" w:hint="eastAsia"/>
          <w:sz w:val="30"/>
          <w:szCs w:val="30"/>
        </w:rPr>
        <w:t>队伍名称：（总人数：）参加，现就疫情防控工作做出如下承诺：</w:t>
      </w:r>
    </w:p>
    <w:p w:rsidR="0032795C" w:rsidRDefault="00237237">
      <w:pPr>
        <w:pStyle w:val="a6"/>
        <w:numPr>
          <w:ilvl w:val="0"/>
          <w:numId w:val="9"/>
        </w:numPr>
        <w:ind w:left="1" w:firstLineChars="0" w:firstLine="708"/>
        <w:rPr>
          <w:rFonts w:ascii="宋体" w:eastAsia="宋体" w:hAnsi="宋体"/>
          <w:sz w:val="30"/>
          <w:szCs w:val="30"/>
        </w:rPr>
      </w:pPr>
      <w:r>
        <w:rPr>
          <w:rFonts w:ascii="宋体" w:eastAsia="宋体" w:hAnsi="宋体" w:hint="eastAsia"/>
          <w:sz w:val="30"/>
          <w:szCs w:val="30"/>
        </w:rPr>
        <w:t>本代表队建有内部疫情防控体系，明确疫情防控应急措施和处置程序，切实落实责任到人。</w:t>
      </w:r>
    </w:p>
    <w:p w:rsidR="0032795C" w:rsidRDefault="00237237">
      <w:pPr>
        <w:pStyle w:val="a6"/>
        <w:numPr>
          <w:ilvl w:val="0"/>
          <w:numId w:val="9"/>
        </w:numPr>
        <w:ind w:leftChars="-5" w:left="-10" w:firstLineChars="0" w:firstLine="708"/>
        <w:rPr>
          <w:rFonts w:ascii="宋体" w:eastAsia="宋体" w:hAnsi="宋体"/>
          <w:sz w:val="30"/>
          <w:szCs w:val="30"/>
        </w:rPr>
      </w:pPr>
      <w:r>
        <w:rPr>
          <w:rFonts w:ascii="宋体" w:eastAsia="宋体" w:hAnsi="宋体" w:hint="eastAsia"/>
          <w:sz w:val="30"/>
          <w:szCs w:val="30"/>
        </w:rPr>
        <w:t>本代表队疫情防控工作实行领队（教练）负责制。本代表队明确一名疫情防控负责人，具体做好对队伍全体人员的疫情防控教育管理、赛区疫情防控要求措施落实、信息采集报送等工作任务。</w:t>
      </w:r>
    </w:p>
    <w:p w:rsidR="0032795C" w:rsidRDefault="00237237">
      <w:pPr>
        <w:pStyle w:val="a6"/>
        <w:numPr>
          <w:ilvl w:val="0"/>
          <w:numId w:val="9"/>
        </w:numPr>
        <w:ind w:leftChars="-5" w:left="-10" w:firstLineChars="0" w:firstLine="708"/>
        <w:rPr>
          <w:rFonts w:ascii="宋体" w:eastAsia="宋体" w:hAnsi="宋体"/>
          <w:sz w:val="30"/>
          <w:szCs w:val="30"/>
        </w:rPr>
      </w:pPr>
      <w:r>
        <w:rPr>
          <w:rFonts w:ascii="宋体" w:eastAsia="宋体" w:hAnsi="宋体" w:hint="eastAsia"/>
          <w:sz w:val="30"/>
          <w:szCs w:val="30"/>
        </w:rPr>
        <w:t>本代表队人员一旦出现异常情况，将第一时间报告，并在疫情防控部门指导下积极采取相应防控措施。</w:t>
      </w:r>
    </w:p>
    <w:p w:rsidR="0032795C" w:rsidRDefault="00237237">
      <w:pPr>
        <w:pStyle w:val="a6"/>
        <w:numPr>
          <w:ilvl w:val="0"/>
          <w:numId w:val="9"/>
        </w:numPr>
        <w:ind w:leftChars="-5" w:left="-10" w:firstLineChars="0" w:firstLine="708"/>
        <w:rPr>
          <w:rFonts w:ascii="宋体" w:eastAsia="宋体" w:hAnsi="宋体"/>
          <w:sz w:val="30"/>
          <w:szCs w:val="30"/>
        </w:rPr>
      </w:pPr>
      <w:r>
        <w:rPr>
          <w:rFonts w:ascii="宋体" w:eastAsia="宋体" w:hAnsi="宋体" w:hint="eastAsia"/>
          <w:sz w:val="30"/>
          <w:szCs w:val="30"/>
        </w:rPr>
        <w:t>本代表队将加强对疫情防控知识和要求的教育宣传，引导所有人员充分认识疫情防控工作的严肃性和重要性，并掌握基本的个人防护手段。</w:t>
      </w:r>
    </w:p>
    <w:p w:rsidR="0032795C" w:rsidRDefault="00237237">
      <w:pPr>
        <w:pStyle w:val="a6"/>
        <w:numPr>
          <w:ilvl w:val="0"/>
          <w:numId w:val="9"/>
        </w:numPr>
        <w:ind w:leftChars="-5" w:left="-10" w:firstLineChars="0" w:firstLine="708"/>
        <w:rPr>
          <w:rFonts w:ascii="宋体" w:eastAsia="宋体" w:hAnsi="宋体"/>
          <w:sz w:val="30"/>
          <w:szCs w:val="30"/>
        </w:rPr>
      </w:pPr>
      <w:r>
        <w:rPr>
          <w:rFonts w:ascii="宋体" w:eastAsia="宋体" w:hAnsi="宋体" w:hint="eastAsia"/>
          <w:sz w:val="30"/>
          <w:szCs w:val="30"/>
        </w:rPr>
        <w:t>本代表队所有人员将严格遵守赛事主办方制定的各项疫情防控要求和措施，并做好具体防护工作。</w:t>
      </w:r>
    </w:p>
    <w:p w:rsidR="0032795C" w:rsidRDefault="00237237">
      <w:pPr>
        <w:pStyle w:val="a6"/>
        <w:numPr>
          <w:ilvl w:val="0"/>
          <w:numId w:val="9"/>
        </w:numPr>
        <w:ind w:leftChars="-5" w:left="-10" w:firstLineChars="0" w:firstLine="708"/>
        <w:rPr>
          <w:rFonts w:ascii="宋体" w:eastAsia="宋体" w:hAnsi="宋体"/>
          <w:sz w:val="30"/>
          <w:szCs w:val="30"/>
        </w:rPr>
      </w:pPr>
      <w:r>
        <w:rPr>
          <w:rFonts w:ascii="宋体" w:eastAsia="宋体" w:hAnsi="宋体" w:hint="eastAsia"/>
          <w:sz w:val="30"/>
          <w:szCs w:val="30"/>
        </w:rPr>
        <w:t>本代表队所有人员积极主动维护和宣传赛事正面形象，绝不通过媒体采访或个人社交媒体平台（包括但不限于微博、微信等）发表、散播有关疫情防控的虚假消息或不当言论。</w:t>
      </w:r>
    </w:p>
    <w:p w:rsidR="0032795C" w:rsidRDefault="00237237">
      <w:pPr>
        <w:pStyle w:val="a6"/>
        <w:numPr>
          <w:ilvl w:val="0"/>
          <w:numId w:val="9"/>
        </w:numPr>
        <w:ind w:leftChars="-5" w:left="-10" w:firstLineChars="0" w:firstLine="708"/>
        <w:rPr>
          <w:rFonts w:ascii="宋体" w:eastAsia="宋体" w:hAnsi="宋体"/>
          <w:sz w:val="30"/>
          <w:szCs w:val="30"/>
        </w:rPr>
      </w:pPr>
      <w:r>
        <w:rPr>
          <w:rFonts w:ascii="宋体" w:eastAsia="宋体" w:hAnsi="宋体" w:hint="eastAsia"/>
          <w:sz w:val="30"/>
          <w:szCs w:val="30"/>
        </w:rPr>
        <w:t>本代表队所有人员承诺，本人及共同居住的家庭成员</w:t>
      </w:r>
      <w:r>
        <w:rPr>
          <w:rFonts w:ascii="宋体" w:eastAsia="宋体" w:hAnsi="宋体" w:hint="eastAsia"/>
          <w:sz w:val="30"/>
          <w:szCs w:val="30"/>
        </w:rPr>
        <w:lastRenderedPageBreak/>
        <w:t>不存在以下任一情况，并对以下提供的健康相关信息的真实性负责，如因信息不实、隐瞒病史或接触史，引起影响公共安全的后果，本人将承担由此带来的全部法律责任。</w:t>
      </w:r>
    </w:p>
    <w:p w:rsidR="0032795C" w:rsidRDefault="00237237">
      <w:pPr>
        <w:pStyle w:val="a6"/>
        <w:numPr>
          <w:ilvl w:val="0"/>
          <w:numId w:val="10"/>
        </w:numPr>
        <w:ind w:left="0" w:firstLineChars="189" w:firstLine="567"/>
        <w:rPr>
          <w:rFonts w:ascii="宋体" w:eastAsia="宋体" w:hAnsi="宋体"/>
          <w:sz w:val="30"/>
          <w:szCs w:val="30"/>
        </w:rPr>
      </w:pPr>
      <w:r>
        <w:rPr>
          <w:rFonts w:ascii="宋体" w:eastAsia="宋体" w:hAnsi="宋体" w:hint="eastAsia"/>
          <w:sz w:val="30"/>
          <w:szCs w:val="30"/>
        </w:rPr>
        <w:t>被诊断为新型冠状病毒肺炎确诊病例或疑似病例；</w:t>
      </w:r>
    </w:p>
    <w:p w:rsidR="0032795C" w:rsidRDefault="00237237">
      <w:pPr>
        <w:pStyle w:val="a6"/>
        <w:numPr>
          <w:ilvl w:val="0"/>
          <w:numId w:val="10"/>
        </w:numPr>
        <w:ind w:left="0" w:firstLineChars="189" w:firstLine="567"/>
        <w:rPr>
          <w:rFonts w:ascii="宋体" w:eastAsia="宋体" w:hAnsi="宋体"/>
          <w:sz w:val="30"/>
          <w:szCs w:val="30"/>
        </w:rPr>
      </w:pPr>
      <w:r>
        <w:rPr>
          <w:rFonts w:ascii="宋体" w:eastAsia="宋体" w:hAnsi="宋体" w:hint="eastAsia"/>
          <w:sz w:val="30"/>
          <w:szCs w:val="30"/>
        </w:rPr>
        <w:t>与新型冠状病毒肺炎确证病例或疑似病例密切接触；</w:t>
      </w:r>
    </w:p>
    <w:p w:rsidR="0032795C" w:rsidRDefault="00237237">
      <w:pPr>
        <w:pStyle w:val="a6"/>
        <w:numPr>
          <w:ilvl w:val="0"/>
          <w:numId w:val="10"/>
        </w:numPr>
        <w:ind w:left="0" w:firstLineChars="189" w:firstLine="567"/>
        <w:rPr>
          <w:rFonts w:ascii="宋体" w:eastAsia="宋体" w:hAnsi="宋体"/>
          <w:sz w:val="30"/>
          <w:szCs w:val="30"/>
        </w:rPr>
      </w:pPr>
      <w:r>
        <w:rPr>
          <w:rFonts w:ascii="宋体" w:eastAsia="宋体" w:hAnsi="宋体" w:hint="eastAsia"/>
          <w:sz w:val="30"/>
          <w:szCs w:val="30"/>
        </w:rPr>
        <w:t>过去1</w:t>
      </w:r>
      <w:r>
        <w:rPr>
          <w:rFonts w:ascii="宋体" w:eastAsia="宋体" w:hAnsi="宋体"/>
          <w:sz w:val="30"/>
          <w:szCs w:val="30"/>
        </w:rPr>
        <w:t>4</w:t>
      </w:r>
      <w:r>
        <w:rPr>
          <w:rFonts w:ascii="宋体" w:eastAsia="宋体" w:hAnsi="宋体" w:hint="eastAsia"/>
          <w:sz w:val="30"/>
          <w:szCs w:val="30"/>
        </w:rPr>
        <w:t>天有与来自疫情中高风险地区或有病例报告社区旅居史的人员密切接触；</w:t>
      </w:r>
    </w:p>
    <w:p w:rsidR="0032795C" w:rsidRDefault="00237237">
      <w:pPr>
        <w:pStyle w:val="a6"/>
        <w:numPr>
          <w:ilvl w:val="0"/>
          <w:numId w:val="10"/>
        </w:numPr>
        <w:ind w:left="0" w:firstLineChars="189" w:firstLine="567"/>
        <w:rPr>
          <w:rFonts w:ascii="宋体" w:eastAsia="宋体" w:hAnsi="宋体"/>
          <w:sz w:val="30"/>
          <w:szCs w:val="30"/>
        </w:rPr>
      </w:pPr>
      <w:r>
        <w:rPr>
          <w:rFonts w:ascii="宋体" w:eastAsia="宋体" w:hAnsi="宋体" w:hint="eastAsia"/>
          <w:sz w:val="30"/>
          <w:szCs w:val="30"/>
        </w:rPr>
        <w:t>过去1</w:t>
      </w:r>
      <w:r>
        <w:rPr>
          <w:rFonts w:ascii="宋体" w:eastAsia="宋体" w:hAnsi="宋体"/>
          <w:sz w:val="30"/>
          <w:szCs w:val="30"/>
        </w:rPr>
        <w:t>4</w:t>
      </w:r>
      <w:r>
        <w:rPr>
          <w:rFonts w:ascii="宋体" w:eastAsia="宋体" w:hAnsi="宋体" w:hint="eastAsia"/>
          <w:sz w:val="30"/>
          <w:szCs w:val="30"/>
        </w:rPr>
        <w:t>天去过疫情中高风险地区或有病例报告社区；</w:t>
      </w:r>
    </w:p>
    <w:p w:rsidR="0032795C" w:rsidRDefault="00237237">
      <w:pPr>
        <w:pStyle w:val="a6"/>
        <w:numPr>
          <w:ilvl w:val="0"/>
          <w:numId w:val="10"/>
        </w:numPr>
        <w:ind w:left="0" w:firstLineChars="189" w:firstLine="567"/>
        <w:rPr>
          <w:rFonts w:ascii="宋体" w:eastAsia="宋体" w:hAnsi="宋体"/>
          <w:sz w:val="30"/>
          <w:szCs w:val="30"/>
        </w:rPr>
      </w:pPr>
      <w:r>
        <w:rPr>
          <w:rFonts w:ascii="宋体" w:eastAsia="宋体" w:hAnsi="宋体" w:hint="eastAsia"/>
          <w:sz w:val="30"/>
          <w:szCs w:val="30"/>
        </w:rPr>
        <w:t>过去1</w:t>
      </w:r>
      <w:r>
        <w:rPr>
          <w:rFonts w:ascii="宋体" w:eastAsia="宋体" w:hAnsi="宋体"/>
          <w:sz w:val="30"/>
          <w:szCs w:val="30"/>
        </w:rPr>
        <w:t>4</w:t>
      </w:r>
      <w:r>
        <w:rPr>
          <w:rFonts w:ascii="宋体" w:eastAsia="宋体" w:hAnsi="宋体" w:hint="eastAsia"/>
          <w:sz w:val="30"/>
          <w:szCs w:val="30"/>
        </w:rPr>
        <w:t>天内从境外（含港澳台）返回；</w:t>
      </w:r>
    </w:p>
    <w:p w:rsidR="0032795C" w:rsidRDefault="00237237">
      <w:pPr>
        <w:pStyle w:val="a6"/>
        <w:numPr>
          <w:ilvl w:val="0"/>
          <w:numId w:val="10"/>
        </w:numPr>
        <w:ind w:left="0" w:firstLineChars="189" w:firstLine="567"/>
        <w:rPr>
          <w:rFonts w:ascii="宋体" w:eastAsia="宋体" w:hAnsi="宋体"/>
          <w:sz w:val="30"/>
          <w:szCs w:val="30"/>
        </w:rPr>
      </w:pPr>
      <w:r>
        <w:rPr>
          <w:rFonts w:ascii="宋体" w:eastAsia="宋体" w:hAnsi="宋体" w:hint="eastAsia"/>
          <w:sz w:val="30"/>
          <w:szCs w:val="30"/>
        </w:rPr>
        <w:t>被留验站集中隔离观察或留观后未解除医学观察；</w:t>
      </w:r>
    </w:p>
    <w:p w:rsidR="0032795C" w:rsidRDefault="00237237">
      <w:pPr>
        <w:pStyle w:val="a6"/>
        <w:numPr>
          <w:ilvl w:val="0"/>
          <w:numId w:val="10"/>
        </w:numPr>
        <w:ind w:left="0" w:firstLineChars="189" w:firstLine="567"/>
        <w:rPr>
          <w:rFonts w:ascii="宋体" w:eastAsia="宋体" w:hAnsi="宋体"/>
          <w:sz w:val="30"/>
          <w:szCs w:val="30"/>
        </w:rPr>
      </w:pPr>
      <w:r>
        <w:rPr>
          <w:rFonts w:ascii="宋体" w:eastAsia="宋体" w:hAnsi="宋体" w:hint="eastAsia"/>
          <w:sz w:val="30"/>
          <w:szCs w:val="30"/>
        </w:rPr>
        <w:t>有发热、咳嗽、乏力、胸闷、呼吸困难、腹泻等症状。</w:t>
      </w:r>
    </w:p>
    <w:p w:rsidR="0032795C" w:rsidRDefault="0032795C">
      <w:pPr>
        <w:ind w:left="720"/>
        <w:rPr>
          <w:rFonts w:ascii="宋体" w:eastAsia="宋体" w:hAnsi="宋体"/>
          <w:sz w:val="30"/>
          <w:szCs w:val="30"/>
        </w:rPr>
      </w:pPr>
    </w:p>
    <w:p w:rsidR="0032795C" w:rsidRDefault="00237237">
      <w:pPr>
        <w:ind w:left="720"/>
        <w:rPr>
          <w:rFonts w:ascii="宋体" w:eastAsia="宋体" w:hAnsi="宋体"/>
          <w:sz w:val="30"/>
          <w:szCs w:val="30"/>
        </w:rPr>
      </w:pPr>
      <w:r>
        <w:rPr>
          <w:rFonts w:ascii="宋体" w:eastAsia="宋体" w:hAnsi="宋体" w:hint="eastAsia"/>
          <w:sz w:val="30"/>
          <w:szCs w:val="30"/>
        </w:rPr>
        <w:t>疫情防控负责人（领队）签字：</w:t>
      </w:r>
    </w:p>
    <w:p w:rsidR="0032795C" w:rsidRDefault="00237237">
      <w:pPr>
        <w:ind w:left="720"/>
        <w:rPr>
          <w:rFonts w:ascii="宋体" w:eastAsia="宋体" w:hAnsi="宋体"/>
          <w:sz w:val="30"/>
          <w:szCs w:val="30"/>
        </w:rPr>
      </w:pPr>
      <w:r>
        <w:rPr>
          <w:rFonts w:ascii="宋体" w:eastAsia="宋体" w:hAnsi="宋体" w:hint="eastAsia"/>
          <w:sz w:val="30"/>
          <w:szCs w:val="30"/>
        </w:rPr>
        <w:t>联系电话：</w:t>
      </w:r>
    </w:p>
    <w:p w:rsidR="0032795C" w:rsidRDefault="00237237">
      <w:pPr>
        <w:ind w:left="720"/>
        <w:rPr>
          <w:rFonts w:ascii="宋体" w:eastAsia="宋体" w:hAnsi="宋体"/>
          <w:sz w:val="30"/>
          <w:szCs w:val="30"/>
        </w:rPr>
      </w:pPr>
      <w:r>
        <w:rPr>
          <w:rFonts w:ascii="宋体" w:eastAsia="宋体" w:hAnsi="宋体" w:hint="eastAsia"/>
          <w:sz w:val="30"/>
          <w:szCs w:val="30"/>
        </w:rPr>
        <w:t>承诺人（每名队员）签字：</w:t>
      </w:r>
    </w:p>
    <w:p w:rsidR="0032795C" w:rsidRDefault="0032795C">
      <w:pPr>
        <w:ind w:left="720"/>
        <w:rPr>
          <w:rFonts w:ascii="宋体" w:eastAsia="宋体" w:hAnsi="宋体"/>
          <w:sz w:val="30"/>
          <w:szCs w:val="30"/>
        </w:rPr>
      </w:pPr>
    </w:p>
    <w:p w:rsidR="0032795C" w:rsidRDefault="0032795C">
      <w:pPr>
        <w:ind w:left="720"/>
        <w:rPr>
          <w:rFonts w:ascii="宋体" w:eastAsia="宋体" w:hAnsi="宋体"/>
          <w:sz w:val="30"/>
          <w:szCs w:val="30"/>
        </w:rPr>
      </w:pPr>
    </w:p>
    <w:p w:rsidR="0032795C" w:rsidRDefault="0032795C">
      <w:pPr>
        <w:ind w:left="720"/>
        <w:rPr>
          <w:rFonts w:ascii="宋体" w:eastAsia="宋体" w:hAnsi="宋体"/>
          <w:sz w:val="30"/>
          <w:szCs w:val="30"/>
        </w:rPr>
      </w:pPr>
    </w:p>
    <w:p w:rsidR="0032795C" w:rsidRDefault="00237237">
      <w:pPr>
        <w:ind w:left="720" w:firstLineChars="1050" w:firstLine="3150"/>
        <w:rPr>
          <w:rFonts w:ascii="宋体" w:eastAsia="宋体" w:hAnsi="宋体"/>
          <w:sz w:val="30"/>
          <w:szCs w:val="30"/>
        </w:rPr>
      </w:pPr>
      <w:r>
        <w:rPr>
          <w:rFonts w:ascii="宋体" w:eastAsia="宋体" w:hAnsi="宋体"/>
          <w:sz w:val="30"/>
          <w:szCs w:val="30"/>
        </w:rPr>
        <w:t>2022</w:t>
      </w:r>
      <w:r>
        <w:rPr>
          <w:rFonts w:ascii="宋体" w:eastAsia="宋体" w:hAnsi="宋体" w:hint="eastAsia"/>
          <w:sz w:val="30"/>
          <w:szCs w:val="30"/>
        </w:rPr>
        <w:t xml:space="preserve">年 </w:t>
      </w:r>
      <w:r w:rsidR="003B0617">
        <w:rPr>
          <w:rFonts w:ascii="宋体" w:eastAsia="宋体" w:hAnsi="宋体" w:hint="eastAsia"/>
          <w:sz w:val="30"/>
          <w:szCs w:val="30"/>
        </w:rPr>
        <w:t xml:space="preserve"> </w:t>
      </w:r>
      <w:r>
        <w:rPr>
          <w:rFonts w:ascii="宋体" w:eastAsia="宋体" w:hAnsi="宋体" w:hint="eastAsia"/>
          <w:sz w:val="30"/>
          <w:szCs w:val="30"/>
        </w:rPr>
        <w:t xml:space="preserve">月 </w:t>
      </w:r>
      <w:r w:rsidR="003B0617">
        <w:rPr>
          <w:rFonts w:ascii="宋体" w:eastAsia="宋体" w:hAnsi="宋体" w:hint="eastAsia"/>
          <w:sz w:val="30"/>
          <w:szCs w:val="30"/>
        </w:rPr>
        <w:t xml:space="preserve"> </w:t>
      </w:r>
      <w:r>
        <w:rPr>
          <w:rFonts w:ascii="宋体" w:eastAsia="宋体" w:hAnsi="宋体" w:hint="eastAsia"/>
          <w:sz w:val="30"/>
          <w:szCs w:val="30"/>
        </w:rPr>
        <w:t>日</w:t>
      </w:r>
    </w:p>
    <w:p w:rsidR="0032795C" w:rsidRDefault="0032795C">
      <w:pPr>
        <w:rPr>
          <w:rFonts w:ascii="宋体" w:eastAsia="宋体" w:hAnsi="宋体"/>
          <w:sz w:val="30"/>
          <w:szCs w:val="30"/>
        </w:rPr>
      </w:pPr>
    </w:p>
    <w:sectPr w:rsidR="0032795C" w:rsidSect="00A864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9F" w:rsidRDefault="0045739F" w:rsidP="009069E0">
      <w:r>
        <w:separator/>
      </w:r>
    </w:p>
  </w:endnote>
  <w:endnote w:type="continuationSeparator" w:id="1">
    <w:p w:rsidR="0045739F" w:rsidRDefault="0045739F" w:rsidP="0090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9F" w:rsidRDefault="0045739F" w:rsidP="009069E0">
      <w:r>
        <w:separator/>
      </w:r>
    </w:p>
  </w:footnote>
  <w:footnote w:type="continuationSeparator" w:id="1">
    <w:p w:rsidR="0045739F" w:rsidRDefault="0045739F" w:rsidP="00906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041D"/>
    <w:multiLevelType w:val="multilevel"/>
    <w:tmpl w:val="0D39041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DFD654E"/>
    <w:multiLevelType w:val="multilevel"/>
    <w:tmpl w:val="0DFD654E"/>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0F183C0C"/>
    <w:multiLevelType w:val="multilevel"/>
    <w:tmpl w:val="0F183C0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E12425F"/>
    <w:multiLevelType w:val="multilevel"/>
    <w:tmpl w:val="1E12425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90E373B"/>
    <w:multiLevelType w:val="multilevel"/>
    <w:tmpl w:val="290E373B"/>
    <w:lvl w:ilvl="0">
      <w:start w:val="1"/>
      <w:numFmt w:val="japaneseCounting"/>
      <w:lvlText w:val="（%1）"/>
      <w:lvlJc w:val="left"/>
      <w:pPr>
        <w:ind w:left="1506" w:hanging="10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2A460561"/>
    <w:multiLevelType w:val="multilevel"/>
    <w:tmpl w:val="2A46056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02D2F1B"/>
    <w:multiLevelType w:val="multilevel"/>
    <w:tmpl w:val="402D2F1B"/>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66B870D3"/>
    <w:multiLevelType w:val="multilevel"/>
    <w:tmpl w:val="66B870D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72C53015"/>
    <w:multiLevelType w:val="multilevel"/>
    <w:tmpl w:val="72C5301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7A3F0DFF"/>
    <w:multiLevelType w:val="multilevel"/>
    <w:tmpl w:val="7A3F0DFF"/>
    <w:lvl w:ilvl="0">
      <w:start w:val="1"/>
      <w:numFmt w:val="japaneseCounting"/>
      <w:lvlText w:val="（%1）"/>
      <w:lvlJc w:val="left"/>
      <w:pPr>
        <w:ind w:left="1787" w:hanging="1080"/>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0"/>
  </w:num>
  <w:num w:numId="2">
    <w:abstractNumId w:val="4"/>
  </w:num>
  <w:num w:numId="3">
    <w:abstractNumId w:val="8"/>
  </w:num>
  <w:num w:numId="4">
    <w:abstractNumId w:val="6"/>
  </w:num>
  <w:num w:numId="5">
    <w:abstractNumId w:val="9"/>
  </w:num>
  <w:num w:numId="6">
    <w:abstractNumId w:val="5"/>
  </w:num>
  <w:num w:numId="7">
    <w:abstractNumId w:val="2"/>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kzNmI5OTNjZTRmYjRmYjliZWUwYzkxZmU4MTNjYzIifQ=="/>
  </w:docVars>
  <w:rsids>
    <w:rsidRoot w:val="00647192"/>
    <w:rsid w:val="A7FBDF03"/>
    <w:rsid w:val="DCF95AB3"/>
    <w:rsid w:val="000208AA"/>
    <w:rsid w:val="000605F1"/>
    <w:rsid w:val="00237237"/>
    <w:rsid w:val="00276F96"/>
    <w:rsid w:val="00291004"/>
    <w:rsid w:val="002A3D26"/>
    <w:rsid w:val="00321026"/>
    <w:rsid w:val="0032795C"/>
    <w:rsid w:val="00347B0A"/>
    <w:rsid w:val="003B0617"/>
    <w:rsid w:val="0045739F"/>
    <w:rsid w:val="00647192"/>
    <w:rsid w:val="00823A92"/>
    <w:rsid w:val="008A09BA"/>
    <w:rsid w:val="008F7FA1"/>
    <w:rsid w:val="009069E0"/>
    <w:rsid w:val="009F27C3"/>
    <w:rsid w:val="00A41B50"/>
    <w:rsid w:val="00A864C2"/>
    <w:rsid w:val="00D113E1"/>
    <w:rsid w:val="00D92185"/>
    <w:rsid w:val="00D97713"/>
    <w:rsid w:val="00F45B2B"/>
    <w:rsid w:val="36E5A602"/>
    <w:rsid w:val="3A014DCB"/>
    <w:rsid w:val="558647C9"/>
    <w:rsid w:val="650967A3"/>
    <w:rsid w:val="70ED7A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4C2"/>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A864C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A864C2"/>
    <w:rPr>
      <w:b/>
      <w:bCs/>
    </w:rPr>
  </w:style>
  <w:style w:type="paragraph" w:styleId="a6">
    <w:name w:val="List Paragraph"/>
    <w:basedOn w:val="a"/>
    <w:uiPriority w:val="34"/>
    <w:qFormat/>
    <w:rsid w:val="00A864C2"/>
    <w:pPr>
      <w:ind w:firstLineChars="200" w:firstLine="420"/>
    </w:pPr>
  </w:style>
  <w:style w:type="paragraph" w:styleId="a7">
    <w:name w:val="Balloon Text"/>
    <w:basedOn w:val="a"/>
    <w:link w:val="Char"/>
    <w:uiPriority w:val="99"/>
    <w:semiHidden/>
    <w:unhideWhenUsed/>
    <w:rsid w:val="009069E0"/>
    <w:rPr>
      <w:sz w:val="18"/>
      <w:szCs w:val="18"/>
    </w:rPr>
  </w:style>
  <w:style w:type="character" w:customStyle="1" w:styleId="Char">
    <w:name w:val="批注框文本 Char"/>
    <w:basedOn w:val="a0"/>
    <w:link w:val="a7"/>
    <w:uiPriority w:val="99"/>
    <w:semiHidden/>
    <w:rsid w:val="009069E0"/>
    <w:rPr>
      <w:kern w:val="2"/>
      <w:sz w:val="18"/>
      <w:szCs w:val="18"/>
    </w:rPr>
  </w:style>
  <w:style w:type="paragraph" w:styleId="a8">
    <w:name w:val="header"/>
    <w:basedOn w:val="a"/>
    <w:link w:val="Char0"/>
    <w:uiPriority w:val="99"/>
    <w:unhideWhenUsed/>
    <w:rsid w:val="009069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069E0"/>
    <w:rPr>
      <w:kern w:val="2"/>
      <w:sz w:val="18"/>
      <w:szCs w:val="18"/>
    </w:rPr>
  </w:style>
  <w:style w:type="paragraph" w:styleId="a9">
    <w:name w:val="footer"/>
    <w:basedOn w:val="a"/>
    <w:link w:val="Char1"/>
    <w:uiPriority w:val="99"/>
    <w:unhideWhenUsed/>
    <w:rsid w:val="009069E0"/>
    <w:pPr>
      <w:tabs>
        <w:tab w:val="center" w:pos="4153"/>
        <w:tab w:val="right" w:pos="8306"/>
      </w:tabs>
      <w:snapToGrid w:val="0"/>
      <w:jc w:val="left"/>
    </w:pPr>
    <w:rPr>
      <w:sz w:val="18"/>
      <w:szCs w:val="18"/>
    </w:rPr>
  </w:style>
  <w:style w:type="character" w:customStyle="1" w:styleId="Char1">
    <w:name w:val="页脚 Char"/>
    <w:basedOn w:val="a0"/>
    <w:link w:val="a9"/>
    <w:uiPriority w:val="99"/>
    <w:rsid w:val="009069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Bailey</dc:creator>
  <cp:lastModifiedBy>User</cp:lastModifiedBy>
  <cp:revision>8</cp:revision>
  <cp:lastPrinted>2022-08-25T01:03:00Z</cp:lastPrinted>
  <dcterms:created xsi:type="dcterms:W3CDTF">2022-08-24T07:23:00Z</dcterms:created>
  <dcterms:modified xsi:type="dcterms:W3CDTF">2022-08-25T07:11:00Z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62C626F553DF4EB9B69397681D358D71</vt:lpwstr>
  </property>
</Properties>
</file>