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3" w:rsidRPr="00213173" w:rsidRDefault="000E12D3" w:rsidP="000E12D3">
      <w:pPr>
        <w:jc w:val="center"/>
        <w:rPr>
          <w:b/>
          <w:sz w:val="44"/>
          <w:szCs w:val="44"/>
        </w:rPr>
      </w:pPr>
      <w:r w:rsidRPr="003411B9">
        <w:rPr>
          <w:rFonts w:hint="eastAsia"/>
          <w:b/>
          <w:sz w:val="44"/>
          <w:szCs w:val="44"/>
        </w:rPr>
        <w:t>光电隔离放大器、灯光程序重放器等一批配件</w:t>
      </w:r>
      <w:r>
        <w:rPr>
          <w:rFonts w:hint="eastAsia"/>
          <w:b/>
          <w:sz w:val="44"/>
          <w:szCs w:val="44"/>
        </w:rPr>
        <w:t>采购通知书</w:t>
      </w:r>
    </w:p>
    <w:p w:rsidR="000E12D3" w:rsidRPr="00361380" w:rsidRDefault="000E12D3" w:rsidP="000E12D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4C3245">
        <w:rPr>
          <w:rFonts w:ascii="仿宋" w:eastAsia="仿宋" w:hAnsi="仿宋" w:hint="eastAsia"/>
          <w:sz w:val="24"/>
          <w:szCs w:val="24"/>
        </w:rPr>
        <w:t>编号：DTKJG-YFWH-201</w:t>
      </w:r>
      <w:r>
        <w:rPr>
          <w:rFonts w:ascii="仿宋" w:eastAsia="仿宋" w:hAnsi="仿宋" w:hint="eastAsia"/>
          <w:sz w:val="24"/>
          <w:szCs w:val="24"/>
        </w:rPr>
        <w:t>9</w:t>
      </w:r>
      <w:r w:rsidRPr="004C3245">
        <w:rPr>
          <w:rFonts w:ascii="仿宋" w:eastAsia="仿宋" w:hAnsi="仿宋" w:hint="eastAsia"/>
          <w:sz w:val="24"/>
          <w:szCs w:val="24"/>
        </w:rPr>
        <w:t>-0</w:t>
      </w:r>
      <w:r>
        <w:rPr>
          <w:rFonts w:ascii="仿宋" w:eastAsia="仿宋" w:hAnsi="仿宋" w:hint="eastAsia"/>
          <w:sz w:val="24"/>
          <w:szCs w:val="24"/>
        </w:rPr>
        <w:t>10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ab/>
      </w:r>
      <w:r w:rsidRPr="003411B9">
        <w:rPr>
          <w:rFonts w:ascii="仿宋" w:eastAsia="仿宋" w:hAnsi="仿宋" w:hint="eastAsia"/>
          <w:sz w:val="24"/>
          <w:szCs w:val="24"/>
        </w:rPr>
        <w:t>根据《中华人民共和国采购法》第四十条规定，我馆现对以下</w:t>
      </w:r>
      <w:r>
        <w:rPr>
          <w:rFonts w:ascii="仿宋" w:eastAsia="仿宋" w:hAnsi="仿宋" w:hint="eastAsia"/>
          <w:sz w:val="24"/>
          <w:szCs w:val="24"/>
        </w:rPr>
        <w:t>物品</w:t>
      </w:r>
      <w:r w:rsidRPr="003411B9">
        <w:rPr>
          <w:rFonts w:ascii="仿宋" w:eastAsia="仿宋" w:hAnsi="仿宋" w:hint="eastAsia"/>
          <w:sz w:val="24"/>
          <w:szCs w:val="24"/>
        </w:rPr>
        <w:t>进行采购，请你单位就以下内容进行书面报价。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一、采购内容</w:t>
      </w:r>
    </w:p>
    <w:p w:rsidR="000E12D3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光电隔离放大器、灯光程序重放器等一批配件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二、预算金额：</w:t>
      </w:r>
      <w:r>
        <w:rPr>
          <w:rFonts w:ascii="仿宋" w:eastAsia="仿宋" w:hAnsi="仿宋" w:hint="eastAsia"/>
          <w:sz w:val="24"/>
          <w:szCs w:val="24"/>
        </w:rPr>
        <w:t>99340</w:t>
      </w:r>
      <w:r w:rsidRPr="003411B9">
        <w:rPr>
          <w:rFonts w:ascii="仿宋" w:eastAsia="仿宋" w:hAnsi="仿宋" w:hint="eastAsia"/>
          <w:sz w:val="24"/>
          <w:szCs w:val="24"/>
        </w:rPr>
        <w:t>元。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三、采购方式：三方报价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 xml:space="preserve">四、报价表（见附件1）  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五、报价文件组成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、</w:t>
      </w:r>
      <w:r w:rsidRPr="003411B9">
        <w:rPr>
          <w:rFonts w:ascii="仿宋" w:eastAsia="仿宋" w:hAnsi="仿宋" w:hint="eastAsia"/>
          <w:sz w:val="24"/>
          <w:szCs w:val="24"/>
        </w:rPr>
        <w:t>营业执照、企业资质副本复印件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2、报价表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六、报价须知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1、报价截止时间为2019年</w:t>
      </w:r>
      <w:r>
        <w:rPr>
          <w:rFonts w:ascii="仿宋" w:eastAsia="仿宋" w:hAnsi="仿宋" w:hint="eastAsia"/>
          <w:sz w:val="24"/>
          <w:szCs w:val="24"/>
        </w:rPr>
        <w:t>10</w:t>
      </w:r>
      <w:r w:rsidRPr="003411B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</w:t>
      </w:r>
      <w:r w:rsidR="007903B4">
        <w:rPr>
          <w:rFonts w:ascii="仿宋" w:eastAsia="仿宋" w:hAnsi="仿宋" w:hint="eastAsia"/>
          <w:sz w:val="24"/>
          <w:szCs w:val="24"/>
        </w:rPr>
        <w:t>6</w:t>
      </w:r>
      <w:r w:rsidRPr="003411B9">
        <w:rPr>
          <w:rFonts w:ascii="仿宋" w:eastAsia="仿宋" w:hAnsi="仿宋" w:hint="eastAsia"/>
          <w:sz w:val="24"/>
          <w:szCs w:val="24"/>
        </w:rPr>
        <w:t>日17:00；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2、三方报价结果公示无疑义后签订合同；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3、报价供应商须一次性报出不得更改的价格，报价须使用封条密封；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4、报价供应商不得虚报各项技术指标，所供物品必须符合相应的技术要求；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5、报价包括运送、安装、调试、税金及相关费用；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6、成交原则：符合采购要求的前提下,最低价成交；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7、采购合同：《成交通知书》发出后由中标供应方按规定时间与采购方签订；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8、如有不明，可联系采购方，联系电话：0571-87119539（诸女士）</w:t>
      </w:r>
    </w:p>
    <w:p w:rsidR="000E12D3" w:rsidRPr="003411B9" w:rsidRDefault="000E12D3" w:rsidP="000E12D3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0E12D3" w:rsidRPr="003411B9" w:rsidRDefault="000E12D3" w:rsidP="000E12D3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 w:rsidRPr="003411B9">
        <w:rPr>
          <w:rFonts w:ascii="仿宋" w:eastAsia="仿宋" w:hAnsi="仿宋" w:hint="eastAsia"/>
          <w:sz w:val="24"/>
          <w:szCs w:val="24"/>
        </w:rPr>
        <w:t>中国杭州低碳科技馆</w:t>
      </w:r>
    </w:p>
    <w:p w:rsidR="000E12D3" w:rsidRPr="00281D5C" w:rsidRDefault="000E12D3" w:rsidP="000E12D3">
      <w:pPr>
        <w:spacing w:line="360" w:lineRule="auto"/>
        <w:jc w:val="right"/>
      </w:pPr>
      <w:r w:rsidRPr="003411B9">
        <w:rPr>
          <w:rFonts w:ascii="仿宋" w:eastAsia="仿宋" w:hAnsi="仿宋" w:hint="eastAsia"/>
          <w:sz w:val="24"/>
          <w:szCs w:val="24"/>
        </w:rPr>
        <w:t>2019年</w:t>
      </w:r>
      <w:r>
        <w:rPr>
          <w:rFonts w:ascii="仿宋" w:eastAsia="仿宋" w:hAnsi="仿宋" w:hint="eastAsia"/>
          <w:sz w:val="24"/>
          <w:szCs w:val="24"/>
        </w:rPr>
        <w:t>10</w:t>
      </w:r>
      <w:r w:rsidRPr="003411B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12</w:t>
      </w:r>
      <w:r w:rsidRPr="003411B9">
        <w:rPr>
          <w:rFonts w:ascii="仿宋" w:eastAsia="仿宋" w:hAnsi="仿宋" w:hint="eastAsia"/>
          <w:sz w:val="24"/>
          <w:szCs w:val="24"/>
        </w:rPr>
        <w:t>日</w:t>
      </w:r>
    </w:p>
    <w:p w:rsidR="000E12D3" w:rsidRDefault="000E12D3">
      <w:pPr>
        <w:widowControl/>
        <w:jc w:val="left"/>
      </w:pPr>
      <w:r>
        <w:br w:type="page"/>
      </w:r>
    </w:p>
    <w:p w:rsidR="0062063A" w:rsidRDefault="00EA4470" w:rsidP="000E12D3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EA4470" w:rsidRPr="00EA4470" w:rsidRDefault="00EA4470" w:rsidP="000E12D3">
      <w:pPr>
        <w:rPr>
          <w:sz w:val="28"/>
        </w:rPr>
      </w:pPr>
    </w:p>
    <w:p w:rsidR="00EA4470" w:rsidRPr="00EA4470" w:rsidRDefault="00EA4470" w:rsidP="00EA4470">
      <w:pPr>
        <w:jc w:val="center"/>
        <w:rPr>
          <w:sz w:val="28"/>
        </w:rPr>
      </w:pPr>
      <w:r w:rsidRPr="00EA4470">
        <w:rPr>
          <w:rFonts w:hint="eastAsia"/>
          <w:sz w:val="28"/>
        </w:rPr>
        <w:t>报价表</w:t>
      </w:r>
    </w:p>
    <w:tbl>
      <w:tblPr>
        <w:tblStyle w:val="a6"/>
        <w:tblW w:w="7957" w:type="dxa"/>
        <w:tblLayout w:type="fixed"/>
        <w:tblLook w:val="04A0"/>
      </w:tblPr>
      <w:tblGrid>
        <w:gridCol w:w="737"/>
        <w:gridCol w:w="1419"/>
        <w:gridCol w:w="708"/>
        <w:gridCol w:w="719"/>
        <w:gridCol w:w="1657"/>
        <w:gridCol w:w="851"/>
        <w:gridCol w:w="850"/>
        <w:gridCol w:w="1016"/>
      </w:tblGrid>
      <w:tr w:rsidR="00EA4470" w:rsidRPr="00985EE2" w:rsidTr="007127DA">
        <w:trPr>
          <w:trHeight w:val="345"/>
        </w:trPr>
        <w:tc>
          <w:tcPr>
            <w:tcW w:w="737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9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8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19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657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851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单价</w:t>
            </w:r>
            <w:r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(元)</w:t>
            </w:r>
          </w:p>
        </w:tc>
        <w:tc>
          <w:tcPr>
            <w:tcW w:w="850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合计</w:t>
            </w:r>
            <w:r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016" w:type="dxa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光电隔离放大器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台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6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Z&amp;H DMXSP-8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灯光程序重放器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台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6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Z&amp;H ShowReplay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适配电源线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根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12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USB转232信号线缆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根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6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程序存储盘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个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6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DMX512信号延长线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根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25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3米/根</w:t>
            </w: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DMX信号接插件（公）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只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25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9" w:type="dxa"/>
            <w:noWrap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DMX信号接插件（母）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只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25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9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电源延长线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根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22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国优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3米/根</w:t>
            </w:r>
          </w:p>
        </w:tc>
      </w:tr>
      <w:tr w:rsidR="00EA4470" w:rsidRPr="00985EE2" w:rsidTr="007127DA">
        <w:trPr>
          <w:trHeight w:val="330"/>
        </w:trPr>
        <w:tc>
          <w:tcPr>
            <w:tcW w:w="737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9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Cs w:val="21"/>
              </w:rPr>
            </w:pPr>
            <w:r w:rsidRPr="00B95074">
              <w:rPr>
                <w:rFonts w:asciiTheme="minorEastAsia" w:hAnsiTheme="minorEastAsia" w:cs="Arial Unicode MS" w:hint="eastAsia"/>
                <w:kern w:val="0"/>
                <w:szCs w:val="21"/>
              </w:rPr>
              <w:t>成像灯光源</w:t>
            </w:r>
          </w:p>
        </w:tc>
        <w:tc>
          <w:tcPr>
            <w:tcW w:w="708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color w:val="000000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color w:val="000000"/>
                <w:szCs w:val="21"/>
              </w:rPr>
              <w:t>只</w:t>
            </w:r>
          </w:p>
        </w:tc>
        <w:tc>
          <w:tcPr>
            <w:tcW w:w="719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10</w:t>
            </w:r>
          </w:p>
        </w:tc>
        <w:tc>
          <w:tcPr>
            <w:tcW w:w="1657" w:type="dxa"/>
            <w:noWrap/>
            <w:vAlign w:val="center"/>
            <w:hideMark/>
          </w:tcPr>
          <w:p w:rsidR="00EA4470" w:rsidRPr="003525AE" w:rsidRDefault="00EA4470" w:rsidP="007127DA">
            <w:pPr>
              <w:jc w:val="center"/>
              <w:rPr>
                <w:rFonts w:asciiTheme="minorEastAsia" w:hAnsiTheme="minorEastAsia" w:cs="Arial Unicode MS"/>
                <w:szCs w:val="21"/>
              </w:rPr>
            </w:pPr>
            <w:r w:rsidRPr="003525AE">
              <w:rPr>
                <w:rFonts w:asciiTheme="minorEastAsia" w:hAnsiTheme="minorEastAsia" w:cs="Arial Unicode MS" w:hint="eastAsia"/>
                <w:szCs w:val="21"/>
              </w:rPr>
              <w:t>OSRAM575W</w:t>
            </w:r>
          </w:p>
        </w:tc>
        <w:tc>
          <w:tcPr>
            <w:tcW w:w="851" w:type="dxa"/>
            <w:vAlign w:val="center"/>
            <w:hideMark/>
          </w:tcPr>
          <w:p w:rsidR="00EA4470" w:rsidRPr="00F6375E" w:rsidRDefault="00EA4470" w:rsidP="007127D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  <w:hideMark/>
          </w:tcPr>
          <w:p w:rsidR="00EA4470" w:rsidRPr="00F6375E" w:rsidRDefault="00EA4470" w:rsidP="007127DA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EA4470" w:rsidRPr="00B95074" w:rsidRDefault="00EA4470" w:rsidP="007127DA">
            <w:pPr>
              <w:widowControl/>
              <w:jc w:val="center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  <w:tr w:rsidR="00EA4470" w:rsidRPr="00985EE2" w:rsidTr="007127DA">
        <w:trPr>
          <w:trHeight w:val="330"/>
        </w:trPr>
        <w:tc>
          <w:tcPr>
            <w:tcW w:w="6091" w:type="dxa"/>
            <w:gridSpan w:val="6"/>
            <w:hideMark/>
          </w:tcPr>
          <w:p w:rsidR="00EA4470" w:rsidRPr="00B95074" w:rsidRDefault="00EA4470" w:rsidP="00EA4470">
            <w:pPr>
              <w:widowControl/>
              <w:jc w:val="right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 Unicode MS" w:hint="eastAsia"/>
                <w:color w:val="000000"/>
                <w:szCs w:val="21"/>
              </w:rPr>
              <w:t>合计（元）</w:t>
            </w:r>
          </w:p>
        </w:tc>
        <w:tc>
          <w:tcPr>
            <w:tcW w:w="850" w:type="dxa"/>
            <w:hideMark/>
          </w:tcPr>
          <w:p w:rsidR="00EA4470" w:rsidRPr="00B95074" w:rsidRDefault="00EA4470" w:rsidP="007127DA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  <w:tc>
          <w:tcPr>
            <w:tcW w:w="1016" w:type="dxa"/>
            <w:hideMark/>
          </w:tcPr>
          <w:p w:rsidR="00EA4470" w:rsidRPr="00B95074" w:rsidRDefault="00EA4470" w:rsidP="007127DA">
            <w:pPr>
              <w:widowControl/>
              <w:jc w:val="left"/>
              <w:rPr>
                <w:rFonts w:asciiTheme="minorEastAsia" w:hAnsiTheme="minorEastAsia" w:cs="Arial Unicode MS"/>
                <w:color w:val="000000"/>
                <w:kern w:val="0"/>
                <w:szCs w:val="21"/>
              </w:rPr>
            </w:pPr>
          </w:p>
        </w:tc>
      </w:tr>
    </w:tbl>
    <w:p w:rsidR="00EA4470" w:rsidRPr="000E12D3" w:rsidRDefault="00EA4470" w:rsidP="00EA4470">
      <w:pPr>
        <w:jc w:val="center"/>
      </w:pPr>
    </w:p>
    <w:sectPr w:rsidR="00EA4470" w:rsidRPr="000E12D3" w:rsidSect="0028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39" w:rsidRDefault="00206239" w:rsidP="00245350">
      <w:r>
        <w:separator/>
      </w:r>
    </w:p>
  </w:endnote>
  <w:endnote w:type="continuationSeparator" w:id="1">
    <w:p w:rsidR="00206239" w:rsidRDefault="00206239" w:rsidP="0024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39" w:rsidRDefault="00206239" w:rsidP="00245350">
      <w:r>
        <w:separator/>
      </w:r>
    </w:p>
  </w:footnote>
  <w:footnote w:type="continuationSeparator" w:id="1">
    <w:p w:rsidR="00206239" w:rsidRDefault="00206239" w:rsidP="0024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35"/>
    <w:multiLevelType w:val="hybridMultilevel"/>
    <w:tmpl w:val="AB86C6AC"/>
    <w:lvl w:ilvl="0" w:tplc="5A500A9E">
      <w:start w:val="2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992FCA"/>
    <w:multiLevelType w:val="hybridMultilevel"/>
    <w:tmpl w:val="AE00A7B2"/>
    <w:lvl w:ilvl="0" w:tplc="2920F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516C76"/>
    <w:multiLevelType w:val="hybridMultilevel"/>
    <w:tmpl w:val="C67E778C"/>
    <w:lvl w:ilvl="0" w:tplc="4E1633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21529C"/>
    <w:multiLevelType w:val="hybridMultilevel"/>
    <w:tmpl w:val="F36AB1EE"/>
    <w:lvl w:ilvl="0" w:tplc="A48862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F42D8A"/>
    <w:multiLevelType w:val="hybridMultilevel"/>
    <w:tmpl w:val="A92EDA24"/>
    <w:lvl w:ilvl="0" w:tplc="A3C688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350"/>
    <w:rsid w:val="00042F5A"/>
    <w:rsid w:val="000903D8"/>
    <w:rsid w:val="000A45A7"/>
    <w:rsid w:val="000B1168"/>
    <w:rsid w:val="000B6BC8"/>
    <w:rsid w:val="000B7B56"/>
    <w:rsid w:val="000D0AE7"/>
    <w:rsid w:val="000E12D3"/>
    <w:rsid w:val="000E673C"/>
    <w:rsid w:val="00101F5C"/>
    <w:rsid w:val="00161EF8"/>
    <w:rsid w:val="001933AF"/>
    <w:rsid w:val="001978A2"/>
    <w:rsid w:val="001B15FE"/>
    <w:rsid w:val="001E7393"/>
    <w:rsid w:val="001F38A3"/>
    <w:rsid w:val="00206239"/>
    <w:rsid w:val="00210A36"/>
    <w:rsid w:val="002411EB"/>
    <w:rsid w:val="00245350"/>
    <w:rsid w:val="00271DE7"/>
    <w:rsid w:val="002D4716"/>
    <w:rsid w:val="002F72E9"/>
    <w:rsid w:val="00305B75"/>
    <w:rsid w:val="00377605"/>
    <w:rsid w:val="003B5C3E"/>
    <w:rsid w:val="00522AD8"/>
    <w:rsid w:val="0055246E"/>
    <w:rsid w:val="00586E9E"/>
    <w:rsid w:val="00596EBC"/>
    <w:rsid w:val="005C340A"/>
    <w:rsid w:val="005D60EE"/>
    <w:rsid w:val="0062063A"/>
    <w:rsid w:val="006370DF"/>
    <w:rsid w:val="00692AF8"/>
    <w:rsid w:val="006E1A62"/>
    <w:rsid w:val="006F6BD7"/>
    <w:rsid w:val="00712535"/>
    <w:rsid w:val="00723032"/>
    <w:rsid w:val="007535AA"/>
    <w:rsid w:val="007903B4"/>
    <w:rsid w:val="00806320"/>
    <w:rsid w:val="0082148A"/>
    <w:rsid w:val="00826C6C"/>
    <w:rsid w:val="008D3C4D"/>
    <w:rsid w:val="0091162E"/>
    <w:rsid w:val="009430DD"/>
    <w:rsid w:val="009654F3"/>
    <w:rsid w:val="009871E7"/>
    <w:rsid w:val="009C115F"/>
    <w:rsid w:val="009E3ADE"/>
    <w:rsid w:val="00B129C4"/>
    <w:rsid w:val="00B431FB"/>
    <w:rsid w:val="00B7294E"/>
    <w:rsid w:val="00BA7DA6"/>
    <w:rsid w:val="00C75E69"/>
    <w:rsid w:val="00C84C23"/>
    <w:rsid w:val="00C8640B"/>
    <w:rsid w:val="00CC5B53"/>
    <w:rsid w:val="00D0066D"/>
    <w:rsid w:val="00D724CA"/>
    <w:rsid w:val="00D975E6"/>
    <w:rsid w:val="00DA061D"/>
    <w:rsid w:val="00E24F4E"/>
    <w:rsid w:val="00E81526"/>
    <w:rsid w:val="00E97D65"/>
    <w:rsid w:val="00EA1DB4"/>
    <w:rsid w:val="00EA4470"/>
    <w:rsid w:val="00ED27BD"/>
    <w:rsid w:val="00F71E84"/>
    <w:rsid w:val="00F929E3"/>
    <w:rsid w:val="00FE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3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350"/>
    <w:rPr>
      <w:sz w:val="18"/>
      <w:szCs w:val="18"/>
    </w:rPr>
  </w:style>
  <w:style w:type="paragraph" w:styleId="a5">
    <w:name w:val="List Paragraph"/>
    <w:basedOn w:val="a"/>
    <w:uiPriority w:val="34"/>
    <w:qFormat/>
    <w:rsid w:val="00245350"/>
    <w:pPr>
      <w:ind w:firstLineChars="200" w:firstLine="420"/>
    </w:pPr>
  </w:style>
  <w:style w:type="table" w:styleId="a6">
    <w:name w:val="Table Grid"/>
    <w:basedOn w:val="a1"/>
    <w:uiPriority w:val="59"/>
    <w:qFormat/>
    <w:rsid w:val="002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unhideWhenUsed/>
    <w:rsid w:val="000B6BC8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2019-10-12T03:05:00Z</cp:lastPrinted>
  <dcterms:created xsi:type="dcterms:W3CDTF">2019-03-15T03:15:00Z</dcterms:created>
  <dcterms:modified xsi:type="dcterms:W3CDTF">2019-10-12T03:25:00Z</dcterms:modified>
</cp:coreProperties>
</file>