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jc w:val="center"/>
        <w:textAlignment w:val="auto"/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公文小标宋" w:cs="Times New Roman"/>
          <w:b w:val="0"/>
          <w:bCs/>
          <w:sz w:val="44"/>
          <w:szCs w:val="44"/>
        </w:rPr>
        <w:t>团队参观预约函</w:t>
      </w:r>
    </w:p>
    <w:p>
      <w:pPr>
        <w:spacing w:line="600" w:lineRule="exact"/>
        <w:rPr>
          <w:rFonts w:hint="default" w:ascii="Times New Roman" w:hAnsi="Times New Roman" w:cs="Times New Roman"/>
          <w:sz w:val="29"/>
        </w:rPr>
      </w:pPr>
      <w:r>
        <w:rPr>
          <w:rFonts w:hint="default" w:ascii="Times New Roman" w:hAnsi="Times New Roman" w:eastAsia="楷体_GB2312" w:cs="Times New Roman"/>
          <w:sz w:val="29"/>
        </w:rPr>
        <w:t>中国杭州低碳科技馆</w:t>
      </w:r>
      <w:r>
        <w:rPr>
          <w:rFonts w:hint="default" w:ascii="Times New Roman" w:hAnsi="Times New Roman" w:cs="Times New Roman"/>
          <w:sz w:val="29"/>
        </w:rPr>
        <w:t>：</w:t>
      </w:r>
    </w:p>
    <w:p>
      <w:pPr>
        <w:spacing w:line="60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现因工作需要，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(单位名称）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拟安排由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带队，一行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人，于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</w:t>
      </w:r>
      <w:r>
        <w:rPr>
          <w:rFonts w:hint="eastAsia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日专程赴贵馆实地参观。具体事项详见下表：望贵馆予以接洽为盼！ </w:t>
      </w:r>
    </w:p>
    <w:tbl>
      <w:tblPr>
        <w:tblStyle w:val="5"/>
        <w:tblpPr w:leftFromText="180" w:rightFromText="180" w:vertAnchor="text" w:horzAnchor="margin" w:tblpXSpec="center" w:tblpY="362"/>
        <w:tblW w:w="0" w:type="auto"/>
        <w:tblInd w:w="-7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5"/>
        <w:gridCol w:w="6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sz w:val="30"/>
                <w:szCs w:val="30"/>
              </w:rPr>
              <w:t>参观时间</w:t>
            </w:r>
          </w:p>
        </w:tc>
        <w:tc>
          <w:tcPr>
            <w:tcW w:w="6747" w:type="dxa"/>
            <w:shd w:val="clear" w:color="auto" w:fill="auto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抵馆时间：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分</w:t>
            </w:r>
          </w:p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返回时间：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时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sz w:val="30"/>
                <w:szCs w:val="30"/>
              </w:rPr>
              <w:t>参观人数</w:t>
            </w:r>
          </w:p>
        </w:tc>
        <w:tc>
          <w:tcPr>
            <w:tcW w:w="6747" w:type="dxa"/>
            <w:shd w:val="clear" w:color="auto" w:fill="auto"/>
          </w:tcPr>
          <w:p>
            <w:pPr>
              <w:spacing w:line="600" w:lineRule="exact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人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222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sz w:val="30"/>
                <w:szCs w:val="30"/>
              </w:rPr>
              <w:t>活动</w:t>
            </w:r>
            <w:r>
              <w:rPr>
                <w:rFonts w:hint="default" w:ascii="Times New Roman" w:hAnsi="Times New Roman" w:eastAsia="楷体_GB2312" w:cs="Times New Roman"/>
                <w:sz w:val="30"/>
                <w:szCs w:val="30"/>
                <w:lang w:val="en-US" w:eastAsia="zh-CN"/>
              </w:rPr>
              <w:t>需求</w:t>
            </w:r>
          </w:p>
        </w:tc>
        <w:tc>
          <w:tcPr>
            <w:tcW w:w="6747" w:type="dxa"/>
            <w:shd w:val="clear" w:color="auto" w:fill="auto"/>
            <w:vAlign w:val="center"/>
          </w:tcPr>
          <w:p>
            <w:pPr>
              <w:spacing w:line="600" w:lineRule="exact"/>
              <w:ind w:left="300" w:hanging="300" w:hangingChars="100"/>
              <w:jc w:val="left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预约讲解（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）参观展厅（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观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看电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影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   </w:t>
            </w:r>
          </w:p>
          <w:p>
            <w:pPr>
              <w:spacing w:line="600" w:lineRule="exact"/>
              <w:ind w:left="300" w:hanging="300" w:hangingChars="100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学术交流、座谈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222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sz w:val="30"/>
                <w:szCs w:val="30"/>
              </w:rPr>
              <w:t>联系方式</w:t>
            </w:r>
          </w:p>
        </w:tc>
        <w:tc>
          <w:tcPr>
            <w:tcW w:w="6747" w:type="dxa"/>
            <w:shd w:val="clear" w:color="auto" w:fill="auto"/>
            <w:vAlign w:val="center"/>
          </w:tcPr>
          <w:p>
            <w:pPr>
              <w:spacing w:line="600" w:lineRule="exact"/>
              <w:jc w:val="both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联系人：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电  话：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222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sz w:val="30"/>
                <w:szCs w:val="30"/>
              </w:rPr>
              <w:t>签名确认</w:t>
            </w:r>
          </w:p>
        </w:tc>
        <w:tc>
          <w:tcPr>
            <w:tcW w:w="6747" w:type="dxa"/>
            <w:shd w:val="clear" w:color="auto" w:fill="auto"/>
          </w:tcPr>
          <w:p>
            <w:pPr>
              <w:spacing w:line="600" w:lineRule="exac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我已阅读《团队参观注意事项》</w:t>
            </w:r>
            <w:r>
              <w:rPr>
                <w:rFonts w:hint="eastAsia" w:ascii="楷体_GB2312" w:hAnsi="楷体_GB2312" w:eastAsia="楷体_GB2312" w:cs="楷体_GB2312"/>
                <w:sz w:val="30"/>
                <w:szCs w:val="30"/>
              </w:rPr>
              <w:t>（见附件）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，并将严格遵守。</w:t>
            </w:r>
          </w:p>
          <w:p>
            <w:pPr>
              <w:wordWrap w:val="0"/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负责人（或带队人）：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    </w:t>
            </w:r>
          </w:p>
          <w:p>
            <w:pPr>
              <w:spacing w:line="600" w:lineRule="exact"/>
              <w:jc w:val="righ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  日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期：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 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singl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2225" w:type="dxa"/>
            <w:shd w:val="clear" w:color="auto" w:fill="auto"/>
            <w:vAlign w:val="center"/>
          </w:tcPr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sz w:val="30"/>
                <w:szCs w:val="30"/>
              </w:rPr>
            </w:pP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楷体_GB2312" w:cs="Times New Roman"/>
                <w:sz w:val="30"/>
                <w:szCs w:val="30"/>
              </w:rPr>
              <w:t>备</w:t>
            </w:r>
            <w:r>
              <w:rPr>
                <w:rFonts w:hint="default" w:ascii="Times New Roman" w:hAnsi="Times New Roman" w:eastAsia="楷体_GB2312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楷体_GB2312" w:cs="Times New Roman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楷体_GB2312" w:cs="Times New Roman"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sz w:val="30"/>
                <w:szCs w:val="30"/>
              </w:rPr>
              <w:t>注</w:t>
            </w:r>
          </w:p>
          <w:p>
            <w:pPr>
              <w:spacing w:line="600" w:lineRule="exact"/>
              <w:jc w:val="center"/>
              <w:rPr>
                <w:rFonts w:hint="default" w:ascii="Times New Roman" w:hAnsi="Times New Roman" w:eastAsia="楷体_GB2312" w:cs="Times New Roman"/>
                <w:sz w:val="30"/>
                <w:szCs w:val="30"/>
              </w:rPr>
            </w:pPr>
          </w:p>
        </w:tc>
        <w:tc>
          <w:tcPr>
            <w:tcW w:w="6747" w:type="dxa"/>
            <w:shd w:val="clear" w:color="auto" w:fill="auto"/>
            <w:vAlign w:val="center"/>
          </w:tcPr>
          <w:p>
            <w:pPr>
              <w:spacing w:line="600" w:lineRule="exact"/>
              <w:ind w:firstLine="3300" w:firstLineChars="1100"/>
              <w:jc w:val="left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盖章）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宋体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sz w:val="28"/>
        </w:rPr>
        <w:pict>
          <v:shape id="_x0000_s1026" o:spid="_x0000_s1026" o:spt="202" type="#_x0000_t202" style="position:absolute;left:0pt;margin-left:8.15pt;margin-top:501.15pt;height:24.75pt;width:384.75pt;z-index:251659264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rFonts w:hint="eastAsia" w:eastAsia="宋体"/>
                      <w:lang w:val="en-US" w:eastAsia="zh-CN"/>
                    </w:rPr>
                  </w:pPr>
                  <w:r>
                    <w:rPr>
                      <w:rFonts w:hint="eastAsia"/>
                      <w:lang w:eastAsia="zh-CN"/>
                    </w:rPr>
                    <w:t>请将预约函发至邮箱</w:t>
                  </w:r>
                  <w:r>
                    <w:rPr>
                      <w:rFonts w:hint="eastAsia"/>
                      <w:lang w:val="en-US" w:eastAsia="zh-CN"/>
                    </w:rPr>
                    <w:t>8711@dtkjg.com，或传真至0571-87119516。</w:t>
                  </w:r>
                </w:p>
              </w:txbxContent>
            </v:textbox>
          </v:shape>
        </w:pic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br w:type="page"/>
      </w:r>
    </w:p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附件：</w:t>
      </w:r>
    </w:p>
    <w:p>
      <w:pPr>
        <w:jc w:val="center"/>
        <w:rPr>
          <w:rFonts w:hint="default" w:ascii="Times New Roman" w:hAnsi="Times New Roman" w:eastAsia="方正公文小标宋" w:cs="Times New Roman"/>
          <w:sz w:val="44"/>
          <w:szCs w:val="44"/>
        </w:rPr>
      </w:pPr>
      <w:r>
        <w:rPr>
          <w:rFonts w:hint="default" w:ascii="Times New Roman" w:hAnsi="Times New Roman" w:eastAsia="方正公文小标宋" w:cs="Times New Roman"/>
          <w:sz w:val="44"/>
          <w:szCs w:val="44"/>
        </w:rPr>
        <w:t>团队参观注意事项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一、门票、电影（全免）</w:t>
      </w:r>
    </w:p>
    <w:tbl>
      <w:tblPr>
        <w:tblStyle w:val="5"/>
        <w:tblW w:w="718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93"/>
        <w:gridCol w:w="3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3593" w:type="dxa"/>
            <w:shd w:val="clear" w:color="auto" w:fill="FDE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巨幕电影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40分钟</w:t>
            </w:r>
          </w:p>
        </w:tc>
        <w:tc>
          <w:tcPr>
            <w:tcW w:w="3593" w:type="dxa"/>
            <w:shd w:val="clear" w:color="auto" w:fill="FDE9D9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球幕电影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lang w:val="en-US" w:eastAsia="zh-CN"/>
              </w:rPr>
              <w:t>25分钟</w:t>
            </w:r>
          </w:p>
        </w:tc>
      </w:tr>
    </w:tbl>
    <w:p>
      <w:pPr>
        <w:ind w:firstLine="480" w:firstLineChars="200"/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注：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预约电影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须实名信息登记，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预约函后请附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人员实名信息（</w:t>
      </w:r>
      <w:r>
        <w:rPr>
          <w:rFonts w:hint="default" w:ascii="Times New Roman" w:hAnsi="Times New Roman" w:eastAsia="楷体_GB2312" w:cs="Times New Roman"/>
          <w:sz w:val="24"/>
          <w:szCs w:val="24"/>
          <w:lang w:val="en-US" w:eastAsia="zh-CN"/>
        </w:rPr>
        <w:t>姓名、身份证信息、</w:t>
      </w:r>
      <w:r>
        <w:rPr>
          <w:rFonts w:hint="eastAsia" w:ascii="Times New Roman" w:hAnsi="Times New Roman" w:eastAsia="楷体_GB2312" w:cs="Times New Roman"/>
          <w:sz w:val="24"/>
          <w:szCs w:val="24"/>
          <w:lang w:val="en-US" w:eastAsia="zh-CN"/>
        </w:rPr>
        <w:t>联系电话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。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、基本情况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开馆时间：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周日9:30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-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16:30（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周一周二休息，法定节假日见网站通知</w:t>
      </w:r>
      <w:r>
        <w:rPr>
          <w:rFonts w:hint="eastAsia" w:ascii="Times New Roman" w:hAnsi="Times New Roman" w:eastAsia="楷体_GB2312" w:cs="Times New Roman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楷体_GB2312" w:cs="Times New Roman"/>
          <w:sz w:val="32"/>
          <w:szCs w:val="32"/>
          <w:lang w:val="en-US" w:eastAsia="zh-CN"/>
        </w:rPr>
        <w:t>如有要求，及时沟通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地图导航搜索：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中国杭州低碳科技馆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场馆地址：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杭州市滨江区江汉路1888号（</w:t>
      </w:r>
      <w:r>
        <w:rPr>
          <w:rFonts w:hint="default" w:ascii="Times New Roman" w:hAnsi="Times New Roman" w:eastAsia="楷体_GB2312" w:cs="Times New Roman"/>
          <w:sz w:val="32"/>
          <w:szCs w:val="32"/>
        </w:rPr>
        <w:t>三桥、四桥能看到钱塘江南岸的金色建筑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ind w:firstLine="640" w:firstLineChars="200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  <w:lang w:eastAsia="zh-CN"/>
        </w:rPr>
        <w:t>三</w:t>
      </w:r>
      <w:r>
        <w:rPr>
          <w:rFonts w:hint="default" w:ascii="Times New Roman" w:hAnsi="Times New Roman" w:eastAsia="黑体" w:cs="Times New Roman"/>
          <w:sz w:val="32"/>
          <w:szCs w:val="32"/>
        </w:rPr>
        <w:t>、温馨提醒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1.注意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参观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安全，保持环境卫生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2.部分展项分时间段开放体验，注意统筹时间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3.电影需根据实际情况具体安排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4.严禁任何未经我馆授权的广告宣传活动。</w:t>
      </w:r>
    </w:p>
    <w:p>
      <w:pPr>
        <w:ind w:firstLine="42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cs="Times New Roman"/>
        </w:rPr>
        <w:t>注：由于存在时令、活动、展项维修等不定因素，故存在相关变动情况，请及时沟通，敬请谅解，最终解释权归中国杭州低碳科技馆所有。</w:t>
      </w:r>
    </w:p>
    <w:sectPr>
      <w:headerReference r:id="rId3" w:type="default"/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38FDBFC-2AE6-4403-88A1-31E1185E615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EB6BBC9C-5723-404B-8CB7-3AA6D848B550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62BD0FBA-419C-4CE3-9B00-B575E996856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F164EDF-2841-4F9C-9779-3AD1ADBF36B3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5" w:fontKey="{8AC89BA0-1FFB-4405-B97F-F7BED9A4FD86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both"/>
    </w:pPr>
    <w:r>
      <w:pict>
        <v:shape id="_x0000_i1025" o:spt="75" type="#_x0000_t75" style="height:20.25pt;width:108.7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OTgxOTU5YTc3ZGRiNjNkNjY0NjFiM2VkMmI5ZGM0ZDIifQ=="/>
  </w:docVars>
  <w:rsids>
    <w:rsidRoot w:val="009F636C"/>
    <w:rsid w:val="001D7492"/>
    <w:rsid w:val="001F568F"/>
    <w:rsid w:val="002463D7"/>
    <w:rsid w:val="0024742F"/>
    <w:rsid w:val="00275857"/>
    <w:rsid w:val="002A2021"/>
    <w:rsid w:val="002C2015"/>
    <w:rsid w:val="00312B5E"/>
    <w:rsid w:val="003C43F2"/>
    <w:rsid w:val="003E35D1"/>
    <w:rsid w:val="003E527B"/>
    <w:rsid w:val="003F1E13"/>
    <w:rsid w:val="003F5944"/>
    <w:rsid w:val="004006AD"/>
    <w:rsid w:val="004A6A11"/>
    <w:rsid w:val="004D0599"/>
    <w:rsid w:val="00563EC2"/>
    <w:rsid w:val="0059558A"/>
    <w:rsid w:val="005D39B0"/>
    <w:rsid w:val="005E0D5E"/>
    <w:rsid w:val="006524B8"/>
    <w:rsid w:val="00655B52"/>
    <w:rsid w:val="006B6D30"/>
    <w:rsid w:val="006C1CFA"/>
    <w:rsid w:val="00797A1A"/>
    <w:rsid w:val="007A7E04"/>
    <w:rsid w:val="008108A5"/>
    <w:rsid w:val="00835B34"/>
    <w:rsid w:val="008C40FD"/>
    <w:rsid w:val="009926EF"/>
    <w:rsid w:val="009962EC"/>
    <w:rsid w:val="009F636C"/>
    <w:rsid w:val="00A82A28"/>
    <w:rsid w:val="00AA293B"/>
    <w:rsid w:val="00AE62F4"/>
    <w:rsid w:val="00B46A4B"/>
    <w:rsid w:val="00B52C09"/>
    <w:rsid w:val="00BC52EC"/>
    <w:rsid w:val="00C04D6D"/>
    <w:rsid w:val="00CA7E27"/>
    <w:rsid w:val="00DD35F5"/>
    <w:rsid w:val="00E449D0"/>
    <w:rsid w:val="00EA5E54"/>
    <w:rsid w:val="00F2264B"/>
    <w:rsid w:val="00F5606F"/>
    <w:rsid w:val="03874046"/>
    <w:rsid w:val="0AF21086"/>
    <w:rsid w:val="0B474592"/>
    <w:rsid w:val="1002452A"/>
    <w:rsid w:val="11DD0045"/>
    <w:rsid w:val="14D964F6"/>
    <w:rsid w:val="15C22D0F"/>
    <w:rsid w:val="183121A5"/>
    <w:rsid w:val="1AD339E7"/>
    <w:rsid w:val="22C85F0E"/>
    <w:rsid w:val="2DEF06E0"/>
    <w:rsid w:val="2FF80E78"/>
    <w:rsid w:val="30574D63"/>
    <w:rsid w:val="328C35A3"/>
    <w:rsid w:val="354632DC"/>
    <w:rsid w:val="3566572C"/>
    <w:rsid w:val="36F33C0B"/>
    <w:rsid w:val="38EE7F12"/>
    <w:rsid w:val="3F122481"/>
    <w:rsid w:val="436B1094"/>
    <w:rsid w:val="4D6517BB"/>
    <w:rsid w:val="52FB52AE"/>
    <w:rsid w:val="582F1C9A"/>
    <w:rsid w:val="5C783124"/>
    <w:rsid w:val="5C7D5F8B"/>
    <w:rsid w:val="5E451AD3"/>
    <w:rsid w:val="5E4C10B3"/>
    <w:rsid w:val="5EA04F5B"/>
    <w:rsid w:val="5F0F7FC7"/>
    <w:rsid w:val="62DD7171"/>
    <w:rsid w:val="64A21A2D"/>
    <w:rsid w:val="65B60CEA"/>
    <w:rsid w:val="671421A0"/>
    <w:rsid w:val="685E3EBD"/>
    <w:rsid w:val="6C81017A"/>
    <w:rsid w:val="6CE30E35"/>
    <w:rsid w:val="6D140C3A"/>
    <w:rsid w:val="758011F8"/>
    <w:rsid w:val="77D24E5D"/>
    <w:rsid w:val="785458E3"/>
    <w:rsid w:val="7A9814B1"/>
    <w:rsid w:val="7C2D3C53"/>
    <w:rsid w:val="7E53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unhideWhenUsed/>
    <w:qFormat/>
    <w:uiPriority w:val="99"/>
    <w:rPr>
      <w:color w:val="0000FF"/>
      <w:u w:val="single"/>
    </w:rPr>
  </w:style>
  <w:style w:type="character" w:customStyle="1" w:styleId="9">
    <w:name w:val="页眉 字符"/>
    <w:link w:val="4"/>
    <w:qFormat/>
    <w:uiPriority w:val="99"/>
    <w:rPr>
      <w:sz w:val="18"/>
      <w:szCs w:val="18"/>
    </w:rPr>
  </w:style>
  <w:style w:type="character" w:customStyle="1" w:styleId="10">
    <w:name w:val="页脚 字符"/>
    <w:link w:val="3"/>
    <w:qFormat/>
    <w:uiPriority w:val="99"/>
    <w:rPr>
      <w:sz w:val="18"/>
      <w:szCs w:val="18"/>
    </w:rPr>
  </w:style>
  <w:style w:type="character" w:customStyle="1" w:styleId="11">
    <w:name w:val="批注框文本 字符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41A0A8-6E5B-49E1-9834-C9C7B2EFF1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hz</Company>
  <Pages>2</Pages>
  <Words>506</Words>
  <Characters>524</Characters>
  <Lines>5</Lines>
  <Paragraphs>1</Paragraphs>
  <TotalTime>32</TotalTime>
  <ScaleCrop>false</ScaleCrop>
  <LinksUpToDate>false</LinksUpToDate>
  <CharactersWithSpaces>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2016-12-03T03:14:00Z</dcterms:created>
  <dc:creator>jlf</dc:creator>
  <cp:lastModifiedBy>梦魇丽镜</cp:lastModifiedBy>
  <dcterms:modified xsi:type="dcterms:W3CDTF">2023-07-04T02:19:06Z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676B2F49D33C4242A0EDA2CFEB9D2907</vt:lpwstr>
  </property>
</Properties>
</file>